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B31" w:rsidRPr="00A233C9" w:rsidRDefault="00764B31" w:rsidP="00A233C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УДК/ББК</w:t>
      </w:r>
    </w:p>
    <w:p w:rsidR="00764B31" w:rsidRPr="00A233C9" w:rsidRDefault="00764B31" w:rsidP="00A233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Ж. В. Терешина </w:t>
      </w:r>
    </w:p>
    <w:p w:rsidR="00764B31" w:rsidRPr="00A233C9" w:rsidRDefault="00764B31" w:rsidP="00A233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Муниципальное бюджетное дошкольное </w:t>
      </w:r>
    </w:p>
    <w:p w:rsidR="00764B31" w:rsidRPr="00A233C9" w:rsidRDefault="00764B31" w:rsidP="00A233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образовательное учреждение№14</w:t>
      </w:r>
      <w:r w:rsidRPr="00A23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233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г. Оленегорск, Мурманская область</w:t>
      </w:r>
    </w:p>
    <w:p w:rsidR="00764B31" w:rsidRPr="00A233C9" w:rsidRDefault="00764B31" w:rsidP="00A233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028" w:rsidRPr="00A233C9" w:rsidRDefault="00764B31" w:rsidP="00A233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3C9">
        <w:rPr>
          <w:rFonts w:ascii="Times New Roman" w:hAnsi="Times New Roman" w:cs="Times New Roman"/>
          <w:b/>
          <w:bCs/>
          <w:sz w:val="28"/>
          <w:szCs w:val="28"/>
        </w:rPr>
        <w:t>ИСПОЛЬЗОВАНИЕ УЧИТЕЛЕМ – ЛОГОПЕДОМ ИННОВАЦИОННЫХ ТЕХНОЛОГИЙ В РАБОТЕ С ДЕТЬМИ ДОШКОЛЬНОГО ВОЗРАСТА С ОВЗ</w:t>
      </w:r>
    </w:p>
    <w:p w:rsidR="00764B31" w:rsidRPr="00A233C9" w:rsidRDefault="00764B31" w:rsidP="00A233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Аннотация. </w:t>
      </w:r>
      <w:r w:rsidRPr="00A23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статье освещены вопросы использования учителем – логопедом инновационных технологий в работе с дошкольниками с ОВЗ.</w:t>
      </w:r>
    </w:p>
    <w:p w:rsidR="00764B31" w:rsidRPr="00A233C9" w:rsidRDefault="00764B31" w:rsidP="00A233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Ключевые слова: </w:t>
      </w:r>
      <w:r w:rsidRPr="00A23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инновационные технологии, работа учителя – логопеда, </w:t>
      </w:r>
      <w:proofErr w:type="spellStart"/>
      <w:r w:rsidRPr="00A23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синквейн</w:t>
      </w:r>
      <w:proofErr w:type="spellEnd"/>
      <w:r w:rsidRPr="00A23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мнемотехника, </w:t>
      </w:r>
      <w:proofErr w:type="spellStart"/>
      <w:r w:rsidRPr="00A23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23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технологии.</w:t>
      </w:r>
    </w:p>
    <w:p w:rsidR="00E55D36" w:rsidRDefault="00E55D36" w:rsidP="00A23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7C6" w:rsidRPr="00065816" w:rsidRDefault="005337C6" w:rsidP="005337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  <w:proofErr w:type="spellStart"/>
      <w:r w:rsidRPr="000658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Zh</w:t>
      </w:r>
      <w:proofErr w:type="spellEnd"/>
      <w:r w:rsidRPr="000658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. V. </w:t>
      </w:r>
      <w:proofErr w:type="spellStart"/>
      <w:r w:rsidRPr="000658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Tereshina</w:t>
      </w:r>
      <w:proofErr w:type="spellEnd"/>
    </w:p>
    <w:p w:rsidR="005337C6" w:rsidRDefault="005337C6" w:rsidP="005337C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Municipal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Budgetari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Pre-school</w:t>
      </w:r>
    </w:p>
    <w:p w:rsidR="005337C6" w:rsidRDefault="005337C6" w:rsidP="005337C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Educational Institute </w:t>
      </w:r>
      <w:r w:rsidRPr="00B70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№14</w:t>
      </w:r>
      <w:r w:rsidRPr="00B70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Olenegorsk</w:t>
      </w:r>
      <w:proofErr w:type="spellEnd"/>
      <w:r w:rsidRPr="00B706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Murmansk region</w:t>
      </w:r>
    </w:p>
    <w:p w:rsidR="005337C6" w:rsidRDefault="005337C6" w:rsidP="005337C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</w:pPr>
    </w:p>
    <w:p w:rsidR="005337C6" w:rsidRPr="00291918" w:rsidRDefault="005337C6" w:rsidP="00533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337C6" w:rsidRPr="005337C6" w:rsidRDefault="005337C6" w:rsidP="00533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  <w:r w:rsidRPr="005337C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USE OF INNOVATIVE TECHNOLOGIES BY THE TEACHER – SPEECH THERAPIST IN WORKING WITH PRESCHOOL CHILDREN WITH DISABILITIES</w:t>
      </w:r>
    </w:p>
    <w:p w:rsidR="005337C6" w:rsidRDefault="005337C6" w:rsidP="005337C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</w:pPr>
    </w:p>
    <w:p w:rsidR="005337C6" w:rsidRPr="00B706B7" w:rsidRDefault="005337C6" w:rsidP="005337C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</w:pPr>
    </w:p>
    <w:p w:rsidR="005337C6" w:rsidRPr="003B3A09" w:rsidRDefault="005337C6" w:rsidP="005337C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Abstract</w:t>
      </w:r>
      <w:r w:rsidRPr="00757B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.</w:t>
      </w:r>
      <w:r w:rsidRPr="000658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B3A0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article covers the issues of the use of innovative technologies by the teacher - speech therapist working with pre-school children with Disabilities.</w:t>
      </w:r>
    </w:p>
    <w:p w:rsidR="005337C6" w:rsidRPr="003B3A09" w:rsidRDefault="005337C6" w:rsidP="005337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Key</w:t>
      </w:r>
      <w:r w:rsidRPr="00921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words</w:t>
      </w:r>
      <w:r w:rsidRPr="003B3A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:</w:t>
      </w:r>
      <w:r w:rsidRPr="003B3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3B3A0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innovative technologies, teacher-speech therapist, cinquain, mnemotechnic, healthy-saving technology.</w:t>
      </w:r>
    </w:p>
    <w:p w:rsidR="00E55D36" w:rsidRDefault="00E55D36" w:rsidP="00E55D3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 психологический портрет ребёнка с ограниченными возможностями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здоровья, который приходит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</w:t>
      </w:r>
      <w:r w:rsidRPr="00E5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компенсирующей направленности</w:t>
      </w:r>
      <w:r w:rsidRPr="00E5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55D36" w:rsidRDefault="00E55D36" w:rsidP="00E55D3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ребёнок с низкой работоспособностью, повышенной утомляемостью, с низкой мотивацией, с недоразвитием всех психических процессов. Всё это создаёт трудности в обучении.</w:t>
      </w:r>
    </w:p>
    <w:p w:rsidR="00F80926" w:rsidRPr="00E55D36" w:rsidRDefault="00F80926" w:rsidP="00E55D3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детей с ОВЗ предусматривает создание для них специальной </w:t>
      </w:r>
      <w:proofErr w:type="spellStart"/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развивающей среды, лечение и оздоровление, воспитание, коррекцию нарушений развития, социальную адаптацию.</w:t>
      </w:r>
    </w:p>
    <w:p w:rsidR="00F80926" w:rsidRPr="00A233C9" w:rsidRDefault="00F80926" w:rsidP="00E55D3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Инновация – новое, а инновационные технологии – привнесение нового и действенного. Иными словами – это методы обучения и развития дошкольников с ОВЗ путем сотрудничества как равноправных партнеров учителя – логопеда и детей с ОВЗ.</w:t>
      </w:r>
    </w:p>
    <w:p w:rsidR="00E55D36" w:rsidRDefault="00E55D36" w:rsidP="00E55D3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F80926"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практике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80926"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80926"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проверенные временем методы</w:t>
      </w:r>
      <w:r w:rsidR="005B7C1E"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приемы проведения мониторинга, постановки звуков, а инновационные технологии являются дополнением в коррекцио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B7C1E"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деятельности. </w:t>
      </w:r>
    </w:p>
    <w:p w:rsidR="00F80926" w:rsidRPr="00A233C9" w:rsidRDefault="005B7C1E" w:rsidP="00E55D3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критерием инновационных технологий является повышение эффективности образовательного процесса за счет ее применения.</w:t>
      </w:r>
    </w:p>
    <w:p w:rsidR="005B7C1E" w:rsidRPr="00A233C9" w:rsidRDefault="005B7C1E" w:rsidP="00E55D3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дошкольников с ОВЗ, имеют проблемы,</w:t>
      </w:r>
      <w:r w:rsidR="0096203D"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развитии восприятия, внимания, памяти, мыслительной деятельности, различную степень моторного развития и сенсорных функций, наблюдается повышенная утомляемость. Чтобы заинтересовать воспитанников, нужны нестандартные подходы, индивидуальные программы инновационные технологии. </w:t>
      </w:r>
    </w:p>
    <w:p w:rsidR="005B7C1E" w:rsidRPr="00A233C9" w:rsidRDefault="005B7C1E" w:rsidP="00D347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</w:t>
      </w:r>
      <w:r w:rsidR="0096203D"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 модернизации образования наиболее целесообразными и эффективными являются традиционные и нетрадиционные методы и приемы воздействия.</w:t>
      </w:r>
    </w:p>
    <w:p w:rsidR="00D3471C" w:rsidRDefault="0096203D" w:rsidP="00D347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наиболее актуальны для детей с ОВЗ.</w:t>
      </w:r>
    </w:p>
    <w:p w:rsidR="0096203D" w:rsidRPr="00A233C9" w:rsidRDefault="0096203D" w:rsidP="00D347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технологий: обеспечить ребенку возможность сохранения здоровья, сформировать у него необходимые знания, умения, навыки по здоровому образу жизни, научить использовать полученные знания в повседневной жизни.</w:t>
      </w:r>
    </w:p>
    <w:p w:rsidR="0096203D" w:rsidRPr="00A233C9" w:rsidRDefault="00D3471C" w:rsidP="00D347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</w:t>
      </w:r>
      <w:r w:rsidR="0096203D"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использую:</w:t>
      </w:r>
    </w:p>
    <w:p w:rsidR="0096203D" w:rsidRPr="00A233C9" w:rsidRDefault="0096203D" w:rsidP="00A233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</w:t>
      </w:r>
      <w:r w:rsidR="00147795"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471C" w:rsidRDefault="00147795" w:rsidP="00D3471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33C9">
        <w:rPr>
          <w:color w:val="000000"/>
          <w:sz w:val="28"/>
          <w:szCs w:val="28"/>
        </w:rPr>
        <w:t>дыхательна</w:t>
      </w:r>
      <w:r w:rsidR="00D3471C">
        <w:rPr>
          <w:color w:val="000000"/>
          <w:sz w:val="28"/>
          <w:szCs w:val="28"/>
        </w:rPr>
        <w:t>я</w:t>
      </w:r>
      <w:r w:rsidRPr="00A233C9">
        <w:rPr>
          <w:color w:val="000000"/>
          <w:sz w:val="28"/>
          <w:szCs w:val="28"/>
        </w:rPr>
        <w:t xml:space="preserve"> и голосовая гимнастика;</w:t>
      </w:r>
      <w:r w:rsidR="00A233C9" w:rsidRPr="00A233C9">
        <w:rPr>
          <w:b/>
          <w:bCs/>
          <w:color w:val="000000"/>
          <w:sz w:val="28"/>
          <w:szCs w:val="28"/>
        </w:rPr>
        <w:t xml:space="preserve"> </w:t>
      </w:r>
    </w:p>
    <w:p w:rsidR="00D3471C" w:rsidRDefault="00A233C9" w:rsidP="00D3471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71C">
        <w:rPr>
          <w:color w:val="000000"/>
          <w:sz w:val="28"/>
          <w:szCs w:val="28"/>
        </w:rPr>
        <w:t>Если ребенок плохо говорит, то начинать работу по развитию речи</w:t>
      </w:r>
    </w:p>
    <w:p w:rsidR="00D3471C" w:rsidRDefault="00A233C9" w:rsidP="00D347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71C">
        <w:rPr>
          <w:color w:val="000000"/>
          <w:sz w:val="28"/>
          <w:szCs w:val="28"/>
        </w:rPr>
        <w:t>следует, прежде всего, с развития дыхания.</w:t>
      </w:r>
    </w:p>
    <w:p w:rsidR="00D3471C" w:rsidRDefault="00A233C9" w:rsidP="005337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shd w:val="clear" w:color="auto" w:fill="FFFFFF"/>
        </w:rPr>
      </w:pPr>
      <w:r w:rsidRPr="00D3471C">
        <w:rPr>
          <w:color w:val="000000"/>
          <w:sz w:val="28"/>
          <w:szCs w:val="28"/>
        </w:rPr>
        <w:t>Развивать дыхание помогают различные игры и упражнения.</w:t>
      </w:r>
      <w:r w:rsidR="00D3471C">
        <w:rPr>
          <w:color w:val="000000"/>
          <w:sz w:val="28"/>
          <w:szCs w:val="28"/>
        </w:rPr>
        <w:t xml:space="preserve"> Такие как: </w:t>
      </w:r>
      <w:r w:rsidR="00D3471C" w:rsidRPr="00D3471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«Подуй на вертушку»,</w:t>
      </w:r>
      <w:r w:rsidR="00D3471C">
        <w:rPr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D3471C" w:rsidRPr="00D3471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«Загнать мяч в ворота</w:t>
      </w:r>
      <w:r w:rsidR="00D3471C" w:rsidRPr="00D3471C"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D3471C" w:rsidRPr="00D3471C">
        <w:rPr>
          <w:color w:val="111111"/>
          <w:sz w:val="32"/>
          <w:szCs w:val="32"/>
          <w:shd w:val="clear" w:color="auto" w:fill="FFFFFF"/>
        </w:rPr>
        <w:t>,</w:t>
      </w:r>
      <w:r w:rsidR="00D3471C" w:rsidRPr="00D3471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«Подуть через трубочку»</w:t>
      </w:r>
      <w:r w:rsidR="00D3471C" w:rsidRPr="00D3471C">
        <w:rPr>
          <w:color w:val="111111"/>
          <w:sz w:val="28"/>
          <w:szCs w:val="28"/>
          <w:shd w:val="clear" w:color="auto" w:fill="FFFFFF"/>
        </w:rPr>
        <w:t xml:space="preserve">, </w:t>
      </w:r>
      <w:r w:rsidR="00D3471C" w:rsidRPr="00D3471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«Шторм в стакане»</w:t>
      </w:r>
      <w:r w:rsidR="00D3471C" w:rsidRPr="00D3471C">
        <w:rPr>
          <w:color w:val="111111"/>
          <w:sz w:val="28"/>
          <w:szCs w:val="28"/>
          <w:shd w:val="clear" w:color="auto" w:fill="FFFFFF"/>
        </w:rPr>
        <w:t>, и т.д.</w:t>
      </w:r>
    </w:p>
    <w:p w:rsidR="00A233C9" w:rsidRPr="00D3471C" w:rsidRDefault="00A233C9" w:rsidP="00D3471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71C">
        <w:rPr>
          <w:color w:val="000000"/>
          <w:sz w:val="28"/>
          <w:szCs w:val="28"/>
        </w:rPr>
        <w:t>Для чего это нужно? Правильное (физиологическое) дыхание поможет ребенку научиться говорить спокойно, плавно, не торопясь. Некоторые упражнения для развития дыхания помогают также научить ребенка правильно произносить те или иные звуки.</w:t>
      </w:r>
    </w:p>
    <w:p w:rsidR="00147795" w:rsidRPr="00A233C9" w:rsidRDefault="00147795" w:rsidP="00A233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артикуляционная, мимическая гимнастика;</w:t>
      </w:r>
    </w:p>
    <w:p w:rsidR="00147795" w:rsidRPr="00A233C9" w:rsidRDefault="00147795" w:rsidP="00A233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логопедическая ЛФК;</w:t>
      </w:r>
    </w:p>
    <w:p w:rsidR="00147795" w:rsidRPr="00A233C9" w:rsidRDefault="00147795" w:rsidP="00A233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глаз;</w:t>
      </w:r>
    </w:p>
    <w:p w:rsidR="00147795" w:rsidRPr="00A233C9" w:rsidRDefault="00147795" w:rsidP="00A233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координации движений рук и пальцев рук;</w:t>
      </w:r>
    </w:p>
    <w:p w:rsidR="00147795" w:rsidRPr="00A233C9" w:rsidRDefault="00147795" w:rsidP="00A233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релаксация;</w:t>
      </w:r>
    </w:p>
    <w:p w:rsidR="00147795" w:rsidRPr="00A233C9" w:rsidRDefault="00147795" w:rsidP="00A233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нарушений осанки;</w:t>
      </w:r>
    </w:p>
    <w:p w:rsidR="00147795" w:rsidRPr="003242A1" w:rsidRDefault="00147795" w:rsidP="00A233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– </w:t>
      </w:r>
      <w:proofErr w:type="spellStart"/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</w:t>
      </w:r>
      <w:r w:rsidR="003242A1" w:rsidRPr="003242A1">
        <w:rPr>
          <w:b/>
          <w:bCs/>
          <w:color w:val="000000"/>
          <w:sz w:val="28"/>
          <w:szCs w:val="28"/>
        </w:rPr>
        <w:t xml:space="preserve"> </w:t>
      </w:r>
      <w:r w:rsidR="003242A1" w:rsidRPr="003242A1">
        <w:rPr>
          <w:rFonts w:ascii="Times New Roman" w:hAnsi="Times New Roman" w:cs="Times New Roman"/>
          <w:color w:val="000000"/>
          <w:sz w:val="28"/>
          <w:szCs w:val="28"/>
        </w:rPr>
        <w:t>и приемы самомассажа</w:t>
      </w:r>
      <w:r w:rsidRPr="0032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37EA" w:rsidRDefault="00BF37EA" w:rsidP="00BF37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успешного формирования мелкой моторики в качестве заключительных упражнений на занятиях используется обучение детей приемам самомассажа и расслабления кистей и пальцев.  </w:t>
      </w:r>
    </w:p>
    <w:p w:rsidR="00BF37EA" w:rsidRPr="00BF37EA" w:rsidRDefault="00BF37EA" w:rsidP="00BF37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Массаж пальцев рук благотворно влияет на развитие мелкой моторики, на подвижность пальчиков, обостряет тактильные ощущения и успокаивает нервную систему.</w:t>
      </w:r>
    </w:p>
    <w:p w:rsidR="00BF37EA" w:rsidRDefault="00BF37EA" w:rsidP="00BF37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гровые технологии, направленные на автоматизацию и дифференциацию поставленных звуков.</w:t>
      </w:r>
    </w:p>
    <w:p w:rsidR="00BF37EA" w:rsidRPr="00BF37EA" w:rsidRDefault="00BF37EA" w:rsidP="00BF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помогают автоматизировать и дифференцировать поставленные звуки, развивать психические процессы (внимание, память, мышление), развивать мелкую моторику рук.</w:t>
      </w:r>
    </w:p>
    <w:p w:rsidR="00A233C9" w:rsidRPr="00BF37EA" w:rsidRDefault="00BF37EA" w:rsidP="00BF37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233C9"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 наглядного моделирования</w:t>
      </w:r>
    </w:p>
    <w:p w:rsidR="00A233C9" w:rsidRPr="00A233C9" w:rsidRDefault="00A233C9" w:rsidP="00BF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детей с ОВЗ встречаются неговорящие дети.</w:t>
      </w:r>
    </w:p>
    <w:p w:rsidR="00BF37EA" w:rsidRDefault="00A233C9" w:rsidP="00BF37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Эффективным способом, позволяющим удовлетворять потребность неговорящего ребенка </w:t>
      </w:r>
      <w:r w:rsidR="00BF37EA"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общении, </w:t>
      </w:r>
      <w:r w:rsidR="00BF37EA"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наглядного </w:t>
      </w:r>
      <w:r w:rsidR="00BF37EA"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моделирования</w:t>
      </w:r>
      <w:r w:rsidR="00BF37EA"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которого входит метод пиктограмм. </w:t>
      </w:r>
    </w:p>
    <w:p w:rsidR="00A233C9" w:rsidRPr="00A233C9" w:rsidRDefault="00A233C9" w:rsidP="00BF37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говорю» упражнения с пиктограммами </w:t>
      </w:r>
      <w:proofErr w:type="spellStart"/>
      <w:r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Баряевой</w:t>
      </w:r>
      <w:proofErr w:type="spellEnd"/>
      <w:r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Логиновой</w:t>
      </w:r>
      <w:r w:rsid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3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использования метода пиктограмм заключается в том, что он помогает:</w:t>
      </w:r>
    </w:p>
    <w:p w:rsidR="00401895" w:rsidRDefault="00A233C9" w:rsidP="00BF37E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облегчить общение.</w:t>
      </w:r>
    </w:p>
    <w:p w:rsidR="00A233C9" w:rsidRPr="00BF37EA" w:rsidRDefault="00A233C9" w:rsidP="00BF37E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всестороннее развитие ребёнка.</w:t>
      </w:r>
    </w:p>
    <w:p w:rsidR="00401895" w:rsidRPr="00BF37EA" w:rsidRDefault="00401895" w:rsidP="00401895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речемыслительную деятельность (память, внимание, мышление)</w:t>
      </w:r>
    </w:p>
    <w:p w:rsidR="00401895" w:rsidRPr="00BF37EA" w:rsidRDefault="00401895" w:rsidP="00401895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интегрировать детей в широкий социум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3C9" w:rsidRPr="00401895" w:rsidRDefault="00A233C9" w:rsidP="004018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Биоэнергопластика</w:t>
      </w:r>
      <w:proofErr w:type="spellEnd"/>
    </w:p>
    <w:p w:rsidR="00A233C9" w:rsidRPr="00401895" w:rsidRDefault="00A233C9" w:rsidP="004018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достичь более быстрых результатов, когда работаю над</w:t>
      </w:r>
      <w:r w:rsidR="0040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постановкой звуков у детей с ОВЗ, и, чтобы занятия становились всё более занимательными и увлекательными, применяю такой метод как</w:t>
      </w:r>
      <w:r w:rsidR="0040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биоэнергопластика</w:t>
      </w:r>
      <w:proofErr w:type="spellEnd"/>
      <w:r w:rsidR="0040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</w:t>
      </w:r>
      <w:r w:rsidR="00401895" w:rsidRPr="0040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дружественное</w:t>
      </w:r>
      <w:r w:rsidRPr="0040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руки и языка.</w:t>
      </w:r>
    </w:p>
    <w:p w:rsidR="00A233C9" w:rsidRPr="00401895" w:rsidRDefault="00A233C9" w:rsidP="004018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</w:t>
      </w:r>
      <w:proofErr w:type="spellStart"/>
      <w:r w:rsidRPr="0040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Ястребовой</w:t>
      </w:r>
      <w:proofErr w:type="spellEnd"/>
      <w:r w:rsidRPr="0040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и Лазаренко О.И. движения тела, совместные движения руки и артикуляционного аппарата, помогают активизировать естественное распределение биоэнергии в организме.</w:t>
      </w:r>
    </w:p>
    <w:p w:rsidR="00A233C9" w:rsidRPr="00401895" w:rsidRDefault="00A233C9" w:rsidP="004018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оказывает чрезвычайно благотворное влияние на активизацию интеллектуальной деятельности детей с ОВЗ, развивает координацию движений и мелкую моторику.</w:t>
      </w:r>
    </w:p>
    <w:p w:rsidR="00147795" w:rsidRPr="00A233C9" w:rsidRDefault="00147795" w:rsidP="00A233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A2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233C9" w:rsidRPr="00401895" w:rsidRDefault="00A233C9" w:rsidP="0040189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895">
        <w:rPr>
          <w:color w:val="000000"/>
          <w:sz w:val="28"/>
          <w:szCs w:val="28"/>
        </w:rPr>
        <w:t>Элементы песочной терапии</w:t>
      </w:r>
    </w:p>
    <w:p w:rsidR="00A233C9" w:rsidRPr="00A233C9" w:rsidRDefault="00A233C9" w:rsidP="00992FF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233C9">
        <w:rPr>
          <w:color w:val="000000"/>
          <w:sz w:val="28"/>
          <w:szCs w:val="28"/>
        </w:rPr>
        <w:t>Ребята с удовольствием выполняют задания в песке.</w:t>
      </w:r>
    </w:p>
    <w:p w:rsidR="00A233C9" w:rsidRPr="00A233C9" w:rsidRDefault="00A233C9" w:rsidP="0040189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33C9">
        <w:rPr>
          <w:color w:val="000000"/>
          <w:sz w:val="28"/>
          <w:szCs w:val="28"/>
        </w:rPr>
        <w:t>Произнося автоматизируемые звуки (изолированно, в слогах, словах), одновременно производят соответствующие движения пальчиками в песке</w:t>
      </w:r>
    </w:p>
    <w:p w:rsidR="00A233C9" w:rsidRPr="00A233C9" w:rsidRDefault="00A233C9" w:rsidP="00992F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33C9">
        <w:rPr>
          <w:color w:val="000000"/>
          <w:sz w:val="28"/>
          <w:szCs w:val="28"/>
        </w:rPr>
        <w:t>Упражнения</w:t>
      </w:r>
      <w:r w:rsidR="00992FFC">
        <w:rPr>
          <w:color w:val="000000"/>
          <w:sz w:val="28"/>
          <w:szCs w:val="28"/>
        </w:rPr>
        <w:t xml:space="preserve"> с</w:t>
      </w:r>
      <w:r w:rsidRPr="00A233C9">
        <w:rPr>
          <w:color w:val="000000"/>
          <w:sz w:val="28"/>
          <w:szCs w:val="28"/>
        </w:rPr>
        <w:t xml:space="preserve">пособствуют </w:t>
      </w:r>
      <w:r w:rsidR="00992FFC" w:rsidRPr="00A233C9">
        <w:rPr>
          <w:color w:val="000000"/>
          <w:sz w:val="28"/>
          <w:szCs w:val="28"/>
        </w:rPr>
        <w:t>расширению словарного</w:t>
      </w:r>
      <w:r w:rsidRPr="00A233C9">
        <w:rPr>
          <w:color w:val="000000"/>
          <w:sz w:val="28"/>
          <w:szCs w:val="28"/>
        </w:rPr>
        <w:t xml:space="preserve"> запаса</w:t>
      </w:r>
      <w:r w:rsidR="00992FFC">
        <w:rPr>
          <w:color w:val="000000"/>
          <w:sz w:val="28"/>
          <w:szCs w:val="28"/>
        </w:rPr>
        <w:t>, п</w:t>
      </w:r>
      <w:r w:rsidRPr="00A233C9">
        <w:rPr>
          <w:color w:val="000000"/>
          <w:sz w:val="28"/>
          <w:szCs w:val="28"/>
        </w:rPr>
        <w:t>омогают освоить навыки звуко - буквенного анализа</w:t>
      </w:r>
      <w:r w:rsidR="00992FFC">
        <w:rPr>
          <w:color w:val="000000"/>
          <w:sz w:val="28"/>
          <w:szCs w:val="28"/>
        </w:rPr>
        <w:t xml:space="preserve">, </w:t>
      </w:r>
      <w:r w:rsidR="00992FFC" w:rsidRPr="00A233C9">
        <w:rPr>
          <w:color w:val="000000"/>
          <w:sz w:val="28"/>
          <w:szCs w:val="28"/>
        </w:rPr>
        <w:t>развива</w:t>
      </w:r>
      <w:r w:rsidR="00992FFC">
        <w:rPr>
          <w:color w:val="000000"/>
          <w:sz w:val="28"/>
          <w:szCs w:val="28"/>
        </w:rPr>
        <w:t>ют</w:t>
      </w:r>
      <w:r w:rsidRPr="00A233C9">
        <w:rPr>
          <w:color w:val="000000"/>
          <w:sz w:val="28"/>
          <w:szCs w:val="28"/>
        </w:rPr>
        <w:t xml:space="preserve"> фонематический слух и восприятие.</w:t>
      </w:r>
    </w:p>
    <w:p w:rsidR="00A233C9" w:rsidRPr="00A233C9" w:rsidRDefault="00992FFC" w:rsidP="00992FFC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с</w:t>
      </w:r>
      <w:r w:rsidR="00A233C9" w:rsidRPr="00A233C9">
        <w:rPr>
          <w:color w:val="000000"/>
          <w:sz w:val="28"/>
          <w:szCs w:val="28"/>
        </w:rPr>
        <w:t xml:space="preserve">пособствуют </w:t>
      </w:r>
      <w:r w:rsidRPr="00A233C9">
        <w:rPr>
          <w:color w:val="000000"/>
          <w:sz w:val="28"/>
          <w:szCs w:val="28"/>
        </w:rPr>
        <w:t>развитию</w:t>
      </w:r>
      <w:r w:rsidR="003B3A09">
        <w:rPr>
          <w:color w:val="000000"/>
          <w:sz w:val="28"/>
          <w:szCs w:val="28"/>
        </w:rPr>
        <w:t xml:space="preserve"> </w:t>
      </w:r>
      <w:r w:rsidRPr="00A233C9">
        <w:rPr>
          <w:color w:val="000000"/>
          <w:sz w:val="28"/>
          <w:szCs w:val="28"/>
        </w:rPr>
        <w:t>связной</w:t>
      </w:r>
      <w:r w:rsidR="00A233C9" w:rsidRPr="00A233C9">
        <w:rPr>
          <w:color w:val="000000"/>
          <w:sz w:val="28"/>
          <w:szCs w:val="28"/>
        </w:rPr>
        <w:t xml:space="preserve"> </w:t>
      </w:r>
      <w:r w:rsidRPr="00A233C9">
        <w:rPr>
          <w:color w:val="000000"/>
          <w:sz w:val="28"/>
          <w:szCs w:val="28"/>
        </w:rPr>
        <w:t>речи,</w:t>
      </w:r>
      <w:r w:rsidR="00A233C9" w:rsidRPr="00A233C9">
        <w:rPr>
          <w:color w:val="000000"/>
          <w:sz w:val="28"/>
          <w:szCs w:val="28"/>
        </w:rPr>
        <w:t xml:space="preserve"> </w:t>
      </w:r>
      <w:proofErr w:type="spellStart"/>
      <w:r w:rsidR="00A233C9" w:rsidRPr="00A233C9">
        <w:rPr>
          <w:color w:val="000000"/>
          <w:sz w:val="28"/>
          <w:szCs w:val="28"/>
        </w:rPr>
        <w:t>лексико</w:t>
      </w:r>
      <w:proofErr w:type="spellEnd"/>
      <w:r w:rsidR="00A233C9" w:rsidRPr="00A233C9">
        <w:rPr>
          <w:color w:val="000000"/>
          <w:sz w:val="28"/>
          <w:szCs w:val="28"/>
        </w:rPr>
        <w:t xml:space="preserve"> – грамматических категорий</w:t>
      </w:r>
      <w:r>
        <w:rPr>
          <w:color w:val="000000"/>
          <w:sz w:val="28"/>
          <w:szCs w:val="28"/>
        </w:rPr>
        <w:t>, п</w:t>
      </w:r>
      <w:r w:rsidR="00A233C9" w:rsidRPr="00A233C9">
        <w:rPr>
          <w:color w:val="000000"/>
          <w:sz w:val="28"/>
          <w:szCs w:val="28"/>
        </w:rPr>
        <w:t>омогают в изучении букв, освоении навыков чтения и письма.</w:t>
      </w:r>
    </w:p>
    <w:p w:rsidR="00A233C9" w:rsidRDefault="00A233C9" w:rsidP="00992FFC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233C9">
        <w:rPr>
          <w:color w:val="000000"/>
          <w:sz w:val="28"/>
          <w:szCs w:val="28"/>
        </w:rPr>
        <w:lastRenderedPageBreak/>
        <w:t>Приёмы песочной терапии помогают традиционной методике по звукопроизношению стать более интересной, увлекательной, более продуктивной</w:t>
      </w:r>
      <w:r w:rsidR="005337C6">
        <w:rPr>
          <w:color w:val="000000"/>
          <w:sz w:val="28"/>
          <w:szCs w:val="28"/>
        </w:rPr>
        <w:t>.</w:t>
      </w:r>
    </w:p>
    <w:p w:rsidR="005337C6" w:rsidRPr="005337C6" w:rsidRDefault="005337C6" w:rsidP="005337C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337C6">
        <w:rPr>
          <w:color w:val="000000"/>
          <w:sz w:val="28"/>
          <w:szCs w:val="28"/>
          <w:shd w:val="clear" w:color="auto" w:fill="FFFFFF"/>
        </w:rPr>
        <w:t xml:space="preserve">информационные технологии: </w:t>
      </w:r>
    </w:p>
    <w:p w:rsidR="005337C6" w:rsidRPr="005337C6" w:rsidRDefault="005337C6" w:rsidP="005337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5337C6">
        <w:rPr>
          <w:color w:val="000000"/>
          <w:sz w:val="28"/>
          <w:szCs w:val="28"/>
          <w:shd w:val="clear" w:color="auto" w:fill="FFFFFF"/>
        </w:rPr>
        <w:t>Использование ИКТ на занятиях имеет ряд преимуществ перед традиционными формами организации занятий.</w:t>
      </w:r>
    </w:p>
    <w:p w:rsidR="005337C6" w:rsidRPr="005337C6" w:rsidRDefault="005337C6" w:rsidP="005337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5337C6">
        <w:rPr>
          <w:color w:val="000000"/>
          <w:sz w:val="28"/>
          <w:szCs w:val="28"/>
          <w:shd w:val="clear" w:color="auto" w:fill="FFFFFF"/>
        </w:rPr>
        <w:t>Компьютер привлекателен для детей, использование анимации, слайдовых презентаций, фильмов позволяет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внимания, а также одновременного воздействия сразу на несколько органов чувств ребёнка, что способствует более прочному закреплению новых получаемых знаний.</w:t>
      </w:r>
    </w:p>
    <w:p w:rsidR="005337C6" w:rsidRPr="005337C6" w:rsidRDefault="005337C6" w:rsidP="005337C6">
      <w:pPr>
        <w:shd w:val="clear" w:color="auto" w:fill="FFFFFF"/>
        <w:spacing w:after="0" w:line="294" w:lineRule="atLeast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применении современных инновационных технологий как в организации образовательного процесса, так и в воспитании детей с ОВЗ, возможно использовать:</w:t>
      </w:r>
    </w:p>
    <w:p w:rsidR="005337C6" w:rsidRPr="005337C6" w:rsidRDefault="005337C6" w:rsidP="005337C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специализированные компьютерные программы для лиц с ОВЗ;</w:t>
      </w:r>
    </w:p>
    <w:p w:rsidR="005337C6" w:rsidRPr="005337C6" w:rsidRDefault="005337C6" w:rsidP="005337C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общеразвивающие компьютерные игры и программы в работе с детьми и подростками с ОВЗ;</w:t>
      </w:r>
    </w:p>
    <w:p w:rsidR="005337C6" w:rsidRPr="005337C6" w:rsidRDefault="005337C6" w:rsidP="005337C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интерактивные доски в целях оптимизации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процесса обучения детей с</w:t>
      </w:r>
      <w:r w:rsidRPr="005337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3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ОВЗ;</w:t>
      </w:r>
    </w:p>
    <w:p w:rsidR="005337C6" w:rsidRPr="005337C6" w:rsidRDefault="005337C6" w:rsidP="005337C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текстовые редакторы как средства развития самостоятельной письменной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с ОВЗ;</w:t>
      </w:r>
    </w:p>
    <w:p w:rsidR="005337C6" w:rsidRPr="005337C6" w:rsidRDefault="005337C6" w:rsidP="005337C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мультимедийные презентации и слайд-шоу как удобный и эффектный способ представления информации, сочетающий в себе динамику, звук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изображение; то есть необходимые факторы для наиболее долгого удержания внимания ребёнка.</w:t>
      </w:r>
    </w:p>
    <w:p w:rsidR="00A233C9" w:rsidRPr="00A233C9" w:rsidRDefault="003B3A09" w:rsidP="00992FF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</w:t>
      </w:r>
    </w:p>
    <w:p w:rsidR="00A233C9" w:rsidRPr="00A233C9" w:rsidRDefault="00A233C9" w:rsidP="0040189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33C9">
        <w:rPr>
          <w:color w:val="000000"/>
          <w:sz w:val="28"/>
          <w:szCs w:val="28"/>
        </w:rPr>
        <w:t>Разнообразие методов и приемов позволяет учителю-логопеду чередовать различные виды работы, что также является эффективным средством активизации мыслительных процессов, развитие речи.</w:t>
      </w:r>
    </w:p>
    <w:p w:rsidR="00A233C9" w:rsidRPr="00A233C9" w:rsidRDefault="00A233C9" w:rsidP="0040189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33C9">
        <w:rPr>
          <w:color w:val="000000"/>
          <w:sz w:val="28"/>
          <w:szCs w:val="28"/>
        </w:rPr>
        <w:t>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</w:p>
    <w:p w:rsidR="00A233C9" w:rsidRPr="00A233C9" w:rsidRDefault="00A233C9" w:rsidP="0040189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33C9">
        <w:rPr>
          <w:color w:val="000000"/>
          <w:sz w:val="28"/>
          <w:szCs w:val="28"/>
        </w:rPr>
        <w:t>Методы и приемы можно использовать с разными возрастными группами и в разных условия</w:t>
      </w:r>
      <w:r w:rsidR="00992FFC">
        <w:rPr>
          <w:color w:val="000000"/>
          <w:sz w:val="28"/>
          <w:szCs w:val="28"/>
        </w:rPr>
        <w:t>х.</w:t>
      </w:r>
    </w:p>
    <w:p w:rsidR="000A17B8" w:rsidRDefault="005337C6" w:rsidP="003B3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педагогические технологии создают более широкие возможности для формирования коммуникативных способностей и общего развития ребенка дошкольного возраста с ОВЗ, повышаю мотивацию детей к получению и усвоению новых знаний, следовательно, будут способствовать его успешной социализации.</w:t>
      </w:r>
    </w:p>
    <w:p w:rsidR="005337C6" w:rsidRPr="00A233C9" w:rsidRDefault="005337C6" w:rsidP="00A23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Главная цель инновационной деятельности – развитие учителя – логопеда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</w:p>
    <w:p w:rsidR="0096203D" w:rsidRPr="00A233C9" w:rsidRDefault="0096203D" w:rsidP="00A23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6203D" w:rsidRPr="00A233C9" w:rsidSect="00764B31">
      <w:pgSz w:w="11906" w:h="16838"/>
      <w:pgMar w:top="1560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A15"/>
    <w:multiLevelType w:val="hybridMultilevel"/>
    <w:tmpl w:val="6300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858A2"/>
    <w:multiLevelType w:val="hybridMultilevel"/>
    <w:tmpl w:val="FBDAA2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AF5C9E"/>
    <w:multiLevelType w:val="multilevel"/>
    <w:tmpl w:val="E3DA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D2DCF"/>
    <w:multiLevelType w:val="multilevel"/>
    <w:tmpl w:val="312A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74B15"/>
    <w:multiLevelType w:val="multilevel"/>
    <w:tmpl w:val="6C18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B2B73"/>
    <w:multiLevelType w:val="hybridMultilevel"/>
    <w:tmpl w:val="25D6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31"/>
    <w:rsid w:val="000A17B8"/>
    <w:rsid w:val="00147795"/>
    <w:rsid w:val="003242A1"/>
    <w:rsid w:val="003B3A09"/>
    <w:rsid w:val="00401895"/>
    <w:rsid w:val="005337C6"/>
    <w:rsid w:val="005B7C1E"/>
    <w:rsid w:val="00764B31"/>
    <w:rsid w:val="0096203D"/>
    <w:rsid w:val="00992FFC"/>
    <w:rsid w:val="009A79DA"/>
    <w:rsid w:val="00A233C9"/>
    <w:rsid w:val="00AF1028"/>
    <w:rsid w:val="00BF37EA"/>
    <w:rsid w:val="00D3471C"/>
    <w:rsid w:val="00E55D36"/>
    <w:rsid w:val="00F8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500B"/>
  <w15:chartTrackingRefBased/>
  <w15:docId w15:val="{DE347036-6EC2-4176-8024-70079238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B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42A1"/>
    <w:rPr>
      <w:b/>
      <w:bCs/>
    </w:rPr>
  </w:style>
  <w:style w:type="paragraph" w:customStyle="1" w:styleId="c0">
    <w:name w:val="c0"/>
    <w:basedOn w:val="a"/>
    <w:rsid w:val="0032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4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2019-11-27T20:07:00Z</dcterms:created>
  <dcterms:modified xsi:type="dcterms:W3CDTF">2019-11-30T12:24:00Z</dcterms:modified>
</cp:coreProperties>
</file>